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2023 Colt Rules</w:t>
      </w:r>
    </w:p>
    <w:p w:rsidR="00000000" w:rsidDel="00000000" w:rsidP="00000000" w:rsidRDefault="00000000" w:rsidRPr="00000000" w14:paraId="00000002">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These rules are to be followed along with the other Leelanau County Youth League Rules</w:t>
      </w:r>
    </w:p>
    <w:p w:rsidR="00000000" w:rsidDel="00000000" w:rsidP="00000000" w:rsidRDefault="00000000" w:rsidRPr="00000000" w14:paraId="00000003">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And supersede the Little League Rule Book.</w:t>
      </w:r>
    </w:p>
    <w:p w:rsidR="00000000" w:rsidDel="00000000" w:rsidP="00000000" w:rsidRDefault="00000000" w:rsidRPr="00000000" w14:paraId="0000000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Ages 10, 11 &amp; 12 on or before May 1.  Anyone violating this rule will be ejected from the league and all games played with that player will be forfeited.</w:t>
      </w:r>
    </w:p>
    <w:p w:rsidR="00000000" w:rsidDel="00000000" w:rsidP="00000000" w:rsidRDefault="00000000" w:rsidRPr="00000000" w14:paraId="0000000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Coaches shall play all participants every game except for disciplinary reasons.  All players must field two innings and bat every rotation.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Unlimited substitution except for pitcher.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Base Length 60 ft.  Pitching mound 46 ft.</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Regulation game is 6 innings, one extra for a tie.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Four (4) innings complete a game due to darkness or weather.</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Six (6) run limit with exception </w:t>
      </w:r>
      <w:r w:rsidDel="00000000" w:rsidR="00000000" w:rsidRPr="00000000">
        <w:rPr>
          <w:rFonts w:ascii="Calibri" w:cs="Calibri" w:eastAsia="Calibri" w:hAnsi="Calibri"/>
          <w:rtl w:val="0"/>
        </w:rPr>
        <w:t xml:space="preserve">of the last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inning, which is unlimited.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running on third strike.  (batter only)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Pitcher – 9 outs maximum.  If less than 9 outs, he can return as pitcher one time.  Scorekeepers need to keep track of this.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Example: John pitches 3 innings, but on 3</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inning the inning ends due to run limit.  John gets to pitch the 4</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inning as well until the 9</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out is made.</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pitcher hits 3 batters in one game, he is to be removed from the mound.  Once a pitcher is removed he cannot return to the mound.</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batter is hit by a pitch and has made an attempt to get out of the way, he is awarded first base.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leading off (two </w:t>
      </w:r>
      <w:r w:rsidDel="00000000" w:rsidR="00000000" w:rsidRPr="00000000">
        <w:rPr>
          <w:rFonts w:ascii="Calibri" w:cs="Calibri" w:eastAsia="Calibri" w:hAnsi="Calibri"/>
          <w:rtl w:val="0"/>
        </w:rPr>
        <w:t xml:space="preserve">steps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after the ball leaves the </w:t>
      </w:r>
      <w:r w:rsidDel="00000000" w:rsidR="00000000" w:rsidRPr="00000000">
        <w:rPr>
          <w:rFonts w:ascii="Calibri" w:cs="Calibri" w:eastAsia="Calibri" w:hAnsi="Calibri"/>
          <w:rtl w:val="0"/>
        </w:rPr>
        <w:t xml:space="preserve">pitcher's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hand.  There is no stealing until the ball crosses the plate.  Runners doing so will be called out.  Therefore there is no call of a “balk”.</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Infield fly rule –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Rule removed 02/21/2010 and approved.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There is NO infield fly rule.</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player misses their turn at bat, it is an automatic out.  If the coach declares the player removed from the game, they are not out but they may not return to the game.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(rule #14, added 02/21/2010 and approved.)</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recommended for pitchers to wear chest protectors.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u w:val="none"/>
        </w:rPr>
      </w:pPr>
      <w:bookmarkStart w:colFirst="0" w:colLast="0" w:name="_qvzxbo85sqcw" w:id="1"/>
      <w:bookmarkEnd w:id="1"/>
      <w:r w:rsidDel="00000000" w:rsidR="00000000" w:rsidRPr="00000000">
        <w:rPr>
          <w:rFonts w:ascii="Calibri" w:cs="Calibri" w:eastAsia="Calibri" w:hAnsi="Calibri"/>
          <w:rtl w:val="0"/>
        </w:rPr>
        <w:t xml:space="preserve">Bunting and soft swings are allowed.</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u w:val="none"/>
        </w:rPr>
      </w:pPr>
      <w:bookmarkStart w:colFirst="0" w:colLast="0" w:name="_tbli1wkcbtu9" w:id="2"/>
      <w:bookmarkEnd w:id="2"/>
      <w:r w:rsidDel="00000000" w:rsidR="00000000" w:rsidRPr="00000000">
        <w:rPr>
          <w:rFonts w:ascii="Calibri" w:cs="Calibri" w:eastAsia="Calibri" w:hAnsi="Calibri"/>
          <w:rtl w:val="0"/>
        </w:rPr>
        <w:t xml:space="preserve">No MERCY rule is in effect.</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u w:val="none"/>
        </w:rPr>
      </w:pPr>
      <w:bookmarkStart w:colFirst="0" w:colLast="0" w:name="_79c0j17dplfl" w:id="3"/>
      <w:bookmarkEnd w:id="3"/>
      <w:r w:rsidDel="00000000" w:rsidR="00000000" w:rsidRPr="00000000">
        <w:rPr>
          <w:rFonts w:ascii="Calibri" w:cs="Calibri" w:eastAsia="Calibri" w:hAnsi="Calibri"/>
          <w:rtl w:val="0"/>
        </w:rPr>
        <w:t xml:space="preserve">Teams can field 10 players on defense using 4 outfielders (Left, Left Center, Right Center, Right) </w:t>
      </w:r>
      <w:r w:rsidDel="00000000" w:rsidR="00000000" w:rsidRPr="00000000">
        <w:rPr>
          <w:rFonts w:ascii="Calibri" w:cs="Calibri" w:eastAsia="Calibri" w:hAnsi="Calibri"/>
          <w:i w:val="1"/>
          <w:rtl w:val="0"/>
        </w:rPr>
        <w:t xml:space="preserve">Added 6/22</w:t>
      </w:r>
      <w:r w:rsidDel="00000000" w:rsidR="00000000" w:rsidRPr="00000000">
        <w:rPr>
          <w:rtl w:val="0"/>
        </w:rPr>
      </w:r>
    </w:p>
    <w:sectPr>
      <w:footerReference r:id="rId6" w:type="default"/>
      <w:pgSz w:h="15840" w:w="12240" w:orient="portrait"/>
      <w:pgMar w:bottom="144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bookmarkStart w:colFirst="0" w:colLast="0" w:name="_30j0zll" w:id="4"/>
    <w:bookmarkEnd w:id="4"/>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Reviewed and approved </w:t>
    </w:r>
    <w:r w:rsidDel="00000000" w:rsidR="00000000" w:rsidRPr="00000000">
      <w:rPr>
        <w:sz w:val="16"/>
        <w:szCs w:val="16"/>
        <w:rtl w:val="0"/>
      </w:rPr>
      <w:t xml:space="preserve">4/16/23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